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"/>
      <w:bookmarkEnd w:id="0"/>
      <w:r w:rsidRPr="00A93F5E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НОРИЛЬСКА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5E">
        <w:rPr>
          <w:rFonts w:ascii="Times New Roman" w:hAnsi="Times New Roman" w:cs="Times New Roman"/>
          <w:b/>
          <w:bCs/>
          <w:sz w:val="24"/>
          <w:szCs w:val="24"/>
        </w:rPr>
        <w:t>КРАСНОЯРСКОГО КРАЯ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5E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22 января 2010 г. №</w:t>
      </w:r>
      <w:r w:rsidRPr="00A93F5E">
        <w:rPr>
          <w:rFonts w:ascii="Times New Roman" w:hAnsi="Times New Roman" w:cs="Times New Roman"/>
          <w:b/>
          <w:bCs/>
          <w:sz w:val="24"/>
          <w:szCs w:val="24"/>
        </w:rPr>
        <w:t xml:space="preserve"> 08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5E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ПОРЯДКА ОКАЗАНИЯ МАТЕРИАЛЬНОЙ ПОМОЩИ </w:t>
      </w:r>
      <w:proofErr w:type="gramStart"/>
      <w:r w:rsidRPr="00A93F5E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5E">
        <w:rPr>
          <w:rFonts w:ascii="Times New Roman" w:hAnsi="Times New Roman" w:cs="Times New Roman"/>
          <w:b/>
          <w:bCs/>
          <w:sz w:val="24"/>
          <w:szCs w:val="24"/>
        </w:rPr>
        <w:t>ОПЛАТЫ РАСХОДОВ, СВЯЗАННЫХ С НАЧАЛОМ УЧЕБНОГО ГОДА, УЧЕБНЫМ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5E">
        <w:rPr>
          <w:rFonts w:ascii="Times New Roman" w:hAnsi="Times New Roman" w:cs="Times New Roman"/>
          <w:b/>
          <w:bCs/>
          <w:sz w:val="24"/>
          <w:szCs w:val="24"/>
        </w:rPr>
        <w:t>ПРОЦЕССОМ И ШКОЛЬНЫМИ ВЫПУСКНЫМИ МЕРОПРИЯТИЯМИ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3F5E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proofErr w:type="gramEnd"/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от 29.10.2010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434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от 11.02.2011 </w:t>
      </w:r>
      <w:hyperlink r:id="rId6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62</w:t>
        </w:r>
      </w:hyperlink>
      <w:r w:rsidRPr="00A93F5E">
        <w:rPr>
          <w:rFonts w:ascii="Times New Roman" w:hAnsi="Times New Roman" w:cs="Times New Roman"/>
          <w:sz w:val="24"/>
          <w:szCs w:val="24"/>
        </w:rPr>
        <w:t>,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от 31.03.2011 </w:t>
      </w:r>
      <w:hyperlink r:id="rId7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150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от 16.09.2011 </w:t>
      </w:r>
      <w:hyperlink r:id="rId8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A93F5E">
        <w:rPr>
          <w:rFonts w:ascii="Times New Roman" w:hAnsi="Times New Roman" w:cs="Times New Roman"/>
          <w:sz w:val="24"/>
          <w:szCs w:val="24"/>
        </w:rPr>
        <w:t>,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от 08.05.2013 </w:t>
      </w:r>
      <w:hyperlink r:id="rId9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188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FF0000"/>
          <w:sz w:val="24"/>
          <w:szCs w:val="24"/>
        </w:rPr>
        <w:t>от 11.03.2014 № 112</w:t>
      </w:r>
      <w:r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3F5E">
        <w:rPr>
          <w:rFonts w:ascii="Times New Roman" w:hAnsi="Times New Roman" w:cs="Times New Roman"/>
          <w:sz w:val="24"/>
          <w:szCs w:val="24"/>
        </w:rPr>
        <w:t xml:space="preserve">В целях достижения </w:t>
      </w:r>
      <w:proofErr w:type="spellStart"/>
      <w:r w:rsidRPr="00A93F5E">
        <w:rPr>
          <w:rFonts w:ascii="Times New Roman" w:hAnsi="Times New Roman" w:cs="Times New Roman"/>
          <w:sz w:val="24"/>
          <w:szCs w:val="24"/>
        </w:rPr>
        <w:t>адресности</w:t>
      </w:r>
      <w:proofErr w:type="spellEnd"/>
      <w:r w:rsidRPr="00A93F5E">
        <w:rPr>
          <w:rFonts w:ascii="Times New Roman" w:hAnsi="Times New Roman" w:cs="Times New Roman"/>
          <w:sz w:val="24"/>
          <w:szCs w:val="24"/>
        </w:rPr>
        <w:t xml:space="preserve"> оказания социальной помощи социально-незащищенным категориям граждан, проживающих на территории муниципального образования город Норильск, в соответствии с </w:t>
      </w:r>
      <w:hyperlink r:id="rId10" w:history="1">
        <w:r w:rsidRPr="00A93F5E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Норильского городского Совета депутатов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 в соответствующем финансовом году, </w:t>
      </w:r>
      <w:r w:rsidRPr="00A93F5E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</w:t>
      </w:r>
      <w:hyperlink r:id="rId11" w:history="1">
        <w:r w:rsidRPr="00A93F5E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>", утвержденной Постановлением Администрации города Норильска на соответствующий финансовый год, постановляю: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(преамбула в ред. Постановлений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. Норильска от 31.03.2011 </w:t>
      </w:r>
      <w:hyperlink r:id="rId12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150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13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188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FF0000"/>
          <w:sz w:val="24"/>
          <w:szCs w:val="24"/>
        </w:rPr>
        <w:t>от 11.03.2014 № 112</w:t>
      </w:r>
      <w:r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9"/>
      <w:bookmarkEnd w:id="1"/>
      <w:r w:rsidRPr="00A93F5E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ar44" w:history="1">
        <w:r w:rsidRPr="00A93F5E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оказания материальной помощи для оплаты расходов, связанных с началом учебного года, учебным процессом и школьными выпускными мероприятиями (прилагается).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0"/>
      <w:bookmarkEnd w:id="2"/>
      <w:r w:rsidRPr="00A93F5E">
        <w:rPr>
          <w:rFonts w:ascii="Times New Roman" w:hAnsi="Times New Roman" w:cs="Times New Roman"/>
          <w:sz w:val="24"/>
          <w:szCs w:val="24"/>
        </w:rPr>
        <w:t>2. Управлению социальной политики Администрации города Норильска (Н.М.Коростелева):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2.1. Организовать работу по оказанию материальной помощи для оплаты расходов, связанных с началом учебного года, учебным процессом и школьными выпускными мероприятиями, в соответствии с </w:t>
      </w:r>
      <w:hyperlink w:anchor="Par44" w:history="1">
        <w:r w:rsidRPr="00A93F5E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hyperlink w:anchor="Par19" w:history="1">
        <w:r w:rsidRPr="00A93F5E">
          <w:rPr>
            <w:rFonts w:ascii="Times New Roman" w:hAnsi="Times New Roman" w:cs="Times New Roman"/>
            <w:sz w:val="24"/>
            <w:szCs w:val="24"/>
          </w:rPr>
          <w:t>пунктом 1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Постановления.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2.2. Обеспечить целевое использование денежных средств, предусмотренных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3F5E">
        <w:rPr>
          <w:rFonts w:ascii="Times New Roman" w:hAnsi="Times New Roman" w:cs="Times New Roman"/>
          <w:sz w:val="24"/>
          <w:szCs w:val="24"/>
        </w:rPr>
        <w:t xml:space="preserve"> </w:t>
      </w:r>
      <w:r w:rsidRPr="00A93F5E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  </w:t>
      </w:r>
      <w:hyperlink r:id="rId14" w:history="1">
        <w:r w:rsidRPr="00A93F5E">
          <w:rPr>
            <w:rFonts w:ascii="Times New Roman" w:hAnsi="Times New Roman" w:cs="Times New Roman"/>
            <w:color w:val="FF0000"/>
            <w:sz w:val="24"/>
            <w:szCs w:val="24"/>
          </w:rPr>
          <w:t>Программы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Норильск", утвержденной Постановлением Администрации города Норильска на соответствующий финансовый год, на оказание материальной помощи для оплаты расходов, связанных с началом учебного года, учебным процессом и школьными выпускными мероприятиями.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Норильска от 29.10.2010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434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FF0000"/>
          <w:sz w:val="24"/>
          <w:szCs w:val="24"/>
        </w:rPr>
        <w:t>от 11.03.2014 № 112</w:t>
      </w:r>
      <w:r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24"/>
      <w:bookmarkEnd w:id="3"/>
      <w:r w:rsidRPr="00A93F5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 xml:space="preserve">Финансовому управлению Администрации города Норильска (И.В.Еременко) обеспечить своевременное финансирование мероприятий, предусмотренных </w:t>
      </w:r>
      <w:r w:rsidR="0067315D">
        <w:rPr>
          <w:rFonts w:ascii="Times New Roman" w:hAnsi="Times New Roman" w:cs="Times New Roman"/>
          <w:sz w:val="24"/>
          <w:szCs w:val="24"/>
        </w:rPr>
        <w:t xml:space="preserve"> </w:t>
      </w:r>
      <w:r w:rsidRPr="00A93F5E">
        <w:rPr>
          <w:rFonts w:ascii="Times New Roman" w:hAnsi="Times New Roman" w:cs="Times New Roman"/>
          <w:sz w:val="24"/>
          <w:szCs w:val="24"/>
        </w:rPr>
        <w:t xml:space="preserve"> </w:t>
      </w:r>
      <w:r w:rsidRPr="0067315D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="0067315D"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16" w:history="1">
        <w:r w:rsidRPr="0067315D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Норильск", утвержденной Постановлением Администрации города Норильска на соответствующий финансовый год, на оказание материальной помощи для оплаты расходов, связанных с началом учебного года, учебным процессом и школьными </w:t>
      </w:r>
      <w:r w:rsidRPr="00A93F5E">
        <w:rPr>
          <w:rFonts w:ascii="Times New Roman" w:hAnsi="Times New Roman" w:cs="Times New Roman"/>
          <w:sz w:val="24"/>
          <w:szCs w:val="24"/>
        </w:rPr>
        <w:lastRenderedPageBreak/>
        <w:t>выпускными мероприятиями, в пределах бюджетных ассигнований, предусмотренных на эти цели решением Норильского городского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Совета депутатов о бюджете на соответствующий финансовый год.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7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>.</w:t>
      </w:r>
      <w:r w:rsidR="0067315D">
        <w:rPr>
          <w:rFonts w:ascii="Times New Roman" w:hAnsi="Times New Roman" w:cs="Times New Roman"/>
          <w:sz w:val="24"/>
          <w:szCs w:val="24"/>
        </w:rPr>
        <w:t xml:space="preserve"> Норильска от 29.10.2010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434</w:t>
      </w:r>
      <w:r w:rsidR="0067315D">
        <w:rPr>
          <w:rFonts w:ascii="Times New Roman" w:hAnsi="Times New Roman" w:cs="Times New Roman"/>
          <w:sz w:val="24"/>
          <w:szCs w:val="24"/>
        </w:rPr>
        <w:t xml:space="preserve">, </w:t>
      </w:r>
      <w:r w:rsidR="0067315D">
        <w:rPr>
          <w:rFonts w:ascii="Times New Roman" w:hAnsi="Times New Roman" w:cs="Times New Roman"/>
          <w:color w:val="FF0000"/>
          <w:sz w:val="24"/>
          <w:szCs w:val="24"/>
        </w:rPr>
        <w:t>от 11.03.2014 № 112</w:t>
      </w:r>
      <w:r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26"/>
      <w:bookmarkEnd w:id="4"/>
      <w:r w:rsidRPr="00A93F5E">
        <w:rPr>
          <w:rFonts w:ascii="Times New Roman" w:hAnsi="Times New Roman" w:cs="Times New Roman"/>
          <w:sz w:val="24"/>
          <w:szCs w:val="24"/>
        </w:rPr>
        <w:t>4. Управлению обеспечения деятельности Аппарата Администрации города Норильска (</w:t>
      </w:r>
      <w:proofErr w:type="spellStart"/>
      <w:r w:rsidRPr="00A93F5E">
        <w:rPr>
          <w:rFonts w:ascii="Times New Roman" w:hAnsi="Times New Roman" w:cs="Times New Roman"/>
          <w:sz w:val="24"/>
          <w:szCs w:val="24"/>
        </w:rPr>
        <w:t>Т.В.Крист</w:t>
      </w:r>
      <w:proofErr w:type="spellEnd"/>
      <w:r w:rsidRPr="00A93F5E">
        <w:rPr>
          <w:rFonts w:ascii="Times New Roman" w:hAnsi="Times New Roman" w:cs="Times New Roman"/>
          <w:sz w:val="24"/>
          <w:szCs w:val="24"/>
        </w:rPr>
        <w:t>) обеспечить опубликование настоящего Постановления в газете "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Заполярная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правда" и его размещение на официальном сайте муниципального образования город Норильск.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5. Контроль исполнения </w:t>
      </w:r>
      <w:hyperlink w:anchor="Par20" w:history="1">
        <w:r w:rsidRPr="00A93F5E">
          <w:rPr>
            <w:rFonts w:ascii="Times New Roman" w:hAnsi="Times New Roman" w:cs="Times New Roman"/>
            <w:sz w:val="24"/>
            <w:szCs w:val="24"/>
          </w:rPr>
          <w:t>пункта 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заместителя Главы Администрации города Норильска по социальной политике Л.Л.Комарову, </w:t>
      </w:r>
      <w:hyperlink w:anchor="Par24" w:history="1">
        <w:r w:rsidRPr="00A93F5E">
          <w:rPr>
            <w:rFonts w:ascii="Times New Roman" w:hAnsi="Times New Roman" w:cs="Times New Roman"/>
            <w:sz w:val="24"/>
            <w:szCs w:val="24"/>
          </w:rPr>
          <w:t>пункта 3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- на заместителя Главы Администрации города Норильска по экономике и финансам </w:t>
      </w:r>
      <w:proofErr w:type="spellStart"/>
      <w:r w:rsidRPr="00A93F5E">
        <w:rPr>
          <w:rFonts w:ascii="Times New Roman" w:hAnsi="Times New Roman" w:cs="Times New Roman"/>
          <w:sz w:val="24"/>
          <w:szCs w:val="24"/>
        </w:rPr>
        <w:t>И.В.Перетятко</w:t>
      </w:r>
      <w:proofErr w:type="spellEnd"/>
      <w:r w:rsidRPr="00A93F5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6" w:history="1">
        <w:r w:rsidRPr="00A93F5E">
          <w:rPr>
            <w:rFonts w:ascii="Times New Roman" w:hAnsi="Times New Roman" w:cs="Times New Roman"/>
            <w:sz w:val="24"/>
            <w:szCs w:val="24"/>
          </w:rPr>
          <w:t>пункта 4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- на руководителя Аппарата Администрации города Норильска Н.А.Тимофеева.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6. Настоящее Постановление вступает в силу после его официального опубликования и распространяет свое действие на правоотношения, возникшие с 1 января 2010 года.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А.Б.РУЖНИКОВ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Par38"/>
      <w:bookmarkEnd w:id="5"/>
      <w:r w:rsidRPr="00A93F5E">
        <w:rPr>
          <w:rFonts w:ascii="Times New Roman" w:hAnsi="Times New Roman" w:cs="Times New Roman"/>
          <w:sz w:val="24"/>
          <w:szCs w:val="24"/>
        </w:rPr>
        <w:t>Утвержден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от 22 января 2010 г. </w:t>
      </w:r>
      <w:r w:rsidR="0067315D">
        <w:rPr>
          <w:rFonts w:ascii="Times New Roman" w:hAnsi="Times New Roman" w:cs="Times New Roman"/>
          <w:sz w:val="24"/>
          <w:szCs w:val="24"/>
        </w:rPr>
        <w:t>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08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Par44"/>
      <w:bookmarkEnd w:id="6"/>
      <w:r w:rsidRPr="00A93F5E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5E">
        <w:rPr>
          <w:rFonts w:ascii="Times New Roman" w:hAnsi="Times New Roman" w:cs="Times New Roman"/>
          <w:b/>
          <w:bCs/>
          <w:sz w:val="24"/>
          <w:szCs w:val="24"/>
        </w:rPr>
        <w:t>ОКАЗАНИЯ МАТЕРИАЛЬНОЙ ПОМОЩИ ДЛЯ ОПЛАТЫ РАСХОДОВ, СВЯЗАННЫХ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5E">
        <w:rPr>
          <w:rFonts w:ascii="Times New Roman" w:hAnsi="Times New Roman" w:cs="Times New Roman"/>
          <w:b/>
          <w:bCs/>
          <w:sz w:val="24"/>
          <w:szCs w:val="24"/>
        </w:rPr>
        <w:t xml:space="preserve">С НАЧАЛОМ УЧЕБНОГО ГОДА, УЧЕБНЫМ ПРОЦЕССОМ И </w:t>
      </w:r>
      <w:proofErr w:type="gramStart"/>
      <w:r w:rsidRPr="00A93F5E">
        <w:rPr>
          <w:rFonts w:ascii="Times New Roman" w:hAnsi="Times New Roman" w:cs="Times New Roman"/>
          <w:b/>
          <w:bCs/>
          <w:sz w:val="24"/>
          <w:szCs w:val="24"/>
        </w:rPr>
        <w:t>ШКОЛЬНЫМИ</w:t>
      </w:r>
      <w:proofErr w:type="gramEnd"/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3F5E">
        <w:rPr>
          <w:rFonts w:ascii="Times New Roman" w:hAnsi="Times New Roman" w:cs="Times New Roman"/>
          <w:b/>
          <w:bCs/>
          <w:sz w:val="24"/>
          <w:szCs w:val="24"/>
        </w:rPr>
        <w:t>ВЫПУСКНЫМИ МЕРОПРИЯТИЯМИ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3F5E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proofErr w:type="gramEnd"/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от 29.10.2010 </w:t>
      </w:r>
      <w:hyperlink r:id="rId18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434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от 11.02.2011 </w:t>
      </w:r>
      <w:hyperlink r:id="rId19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62</w:t>
        </w:r>
      </w:hyperlink>
      <w:r w:rsidRPr="00A93F5E">
        <w:rPr>
          <w:rFonts w:ascii="Times New Roman" w:hAnsi="Times New Roman" w:cs="Times New Roman"/>
          <w:sz w:val="24"/>
          <w:szCs w:val="24"/>
        </w:rPr>
        <w:t>,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от 16.09.2011 </w:t>
      </w:r>
      <w:hyperlink r:id="rId20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21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188</w:t>
        </w:r>
      </w:hyperlink>
      <w:r w:rsidR="0067315D">
        <w:rPr>
          <w:rFonts w:ascii="Times New Roman" w:hAnsi="Times New Roman" w:cs="Times New Roman"/>
          <w:sz w:val="24"/>
          <w:szCs w:val="24"/>
        </w:rPr>
        <w:t xml:space="preserve">, </w:t>
      </w:r>
      <w:r w:rsidR="0067315D">
        <w:rPr>
          <w:rFonts w:ascii="Times New Roman" w:hAnsi="Times New Roman" w:cs="Times New Roman"/>
          <w:color w:val="FF0000"/>
          <w:sz w:val="24"/>
          <w:szCs w:val="24"/>
        </w:rPr>
        <w:t>от 11.03.2014 № 112</w:t>
      </w:r>
      <w:r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7" w:name="Par53"/>
      <w:bookmarkEnd w:id="7"/>
      <w:r w:rsidRPr="00A93F5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55"/>
      <w:bookmarkEnd w:id="8"/>
      <w:r w:rsidRPr="00A93F5E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 xml:space="preserve">Настоящий Порядок устанавливает условия оказания, порядок оформления и выплаты материальной помощи семьям с детьми, для оплаты расходов, связанных с началом учебного года, учебным процессом и школьными выпускными мероприятиями, в соответствии с мероприятиями </w:t>
      </w:r>
      <w:r w:rsidR="0067315D">
        <w:rPr>
          <w:rFonts w:ascii="Times New Roman" w:hAnsi="Times New Roman" w:cs="Times New Roman"/>
          <w:sz w:val="24"/>
          <w:szCs w:val="24"/>
        </w:rPr>
        <w:t xml:space="preserve"> </w:t>
      </w:r>
      <w:r w:rsidRPr="00A93F5E">
        <w:rPr>
          <w:rFonts w:ascii="Times New Roman" w:hAnsi="Times New Roman" w:cs="Times New Roman"/>
          <w:sz w:val="24"/>
          <w:szCs w:val="24"/>
        </w:rPr>
        <w:t xml:space="preserve"> </w:t>
      </w:r>
      <w:r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</w:t>
      </w:r>
      <w:r w:rsidR="0067315D"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22" w:history="1">
        <w:r w:rsidRPr="0067315D">
          <w:rPr>
            <w:rFonts w:ascii="Times New Roman" w:hAnsi="Times New Roman" w:cs="Times New Roman"/>
            <w:color w:val="FF0000"/>
            <w:sz w:val="24"/>
            <w:szCs w:val="24"/>
          </w:rPr>
          <w:t>Программы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Норильск", утвержденной Постановлением Администрации города Норильска на соответствующий фин</w:t>
      </w:r>
      <w:r w:rsidR="0067315D">
        <w:rPr>
          <w:rFonts w:ascii="Times New Roman" w:hAnsi="Times New Roman" w:cs="Times New Roman"/>
          <w:sz w:val="24"/>
          <w:szCs w:val="24"/>
        </w:rPr>
        <w:t xml:space="preserve">ансовый год (далее по тексту - </w:t>
      </w:r>
      <w:r w:rsidRPr="0067315D">
        <w:rPr>
          <w:rFonts w:ascii="Times New Roman" w:hAnsi="Times New Roman" w:cs="Times New Roman"/>
          <w:color w:val="FF0000"/>
          <w:sz w:val="24"/>
          <w:szCs w:val="24"/>
        </w:rPr>
        <w:t>МП</w:t>
      </w:r>
      <w:r w:rsidRPr="00A93F5E">
        <w:rPr>
          <w:rFonts w:ascii="Times New Roman" w:hAnsi="Times New Roman" w:cs="Times New Roman"/>
          <w:sz w:val="24"/>
          <w:szCs w:val="24"/>
        </w:rPr>
        <w:t>):</w:t>
      </w:r>
      <w:proofErr w:type="gramEnd"/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3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67315D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>. Норильска от 29.10.2010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434</w:t>
      </w:r>
      <w:r w:rsidR="0067315D">
        <w:rPr>
          <w:rFonts w:ascii="Times New Roman" w:hAnsi="Times New Roman" w:cs="Times New Roman"/>
          <w:sz w:val="24"/>
          <w:szCs w:val="24"/>
        </w:rPr>
        <w:t xml:space="preserve">, </w:t>
      </w:r>
      <w:r w:rsidR="0067315D">
        <w:rPr>
          <w:rFonts w:ascii="Times New Roman" w:hAnsi="Times New Roman" w:cs="Times New Roman"/>
          <w:color w:val="FF0000"/>
          <w:sz w:val="24"/>
          <w:szCs w:val="24"/>
        </w:rPr>
        <w:t>от 11.03.2014 № 112</w:t>
      </w:r>
      <w:r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7"/>
      <w:bookmarkEnd w:id="9"/>
      <w:r w:rsidRPr="00A93F5E">
        <w:rPr>
          <w:rFonts w:ascii="Times New Roman" w:hAnsi="Times New Roman" w:cs="Times New Roman"/>
          <w:sz w:val="24"/>
          <w:szCs w:val="24"/>
        </w:rPr>
        <w:lastRenderedPageBreak/>
        <w:t>- на приобретение школьно-письменных принадлежностей для детей школьного возраста, обучающихся в общеобразовательных учреждениях муниципального образования город Норильск;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4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67315D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>. Норильска от 11.02.2011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62)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59"/>
      <w:bookmarkEnd w:id="10"/>
      <w:r w:rsidRPr="00A93F5E">
        <w:rPr>
          <w:rFonts w:ascii="Times New Roman" w:hAnsi="Times New Roman" w:cs="Times New Roman"/>
          <w:sz w:val="24"/>
          <w:szCs w:val="24"/>
        </w:rPr>
        <w:t>- на оплату расходов, связанных с проведением выпускных мероприятий в общеобразовательных учреждениях муниципального образования город Норильск, проводимых для выпускников 9 и 11 классов.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5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67315D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>. Норильска от 11.02.2011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62)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61"/>
      <w:bookmarkEnd w:id="11"/>
      <w:r w:rsidRPr="00A93F5E">
        <w:rPr>
          <w:rFonts w:ascii="Times New Roman" w:hAnsi="Times New Roman" w:cs="Times New Roman"/>
          <w:sz w:val="24"/>
          <w:szCs w:val="24"/>
        </w:rPr>
        <w:t>1.2. В настоящем порядке используются следующие понятия и сокращения: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"заявитель" - один из родителей (законных представителей), зарегистрированный по месту жительства на дату обращения за предоставлением соответствующей материальной помощи на территории муниципального образования город Норильск;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. Норильска от 11.02.2011 </w:t>
      </w:r>
      <w:hyperlink r:id="rId26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62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27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188</w:t>
        </w:r>
      </w:hyperlink>
      <w:r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абзац третий исключен. - </w:t>
      </w:r>
      <w:hyperlink r:id="rId28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. Норильска от 08.05.2013 </w:t>
      </w:r>
      <w:r w:rsidR="0067315D">
        <w:rPr>
          <w:rFonts w:ascii="Times New Roman" w:hAnsi="Times New Roman" w:cs="Times New Roman"/>
          <w:sz w:val="24"/>
          <w:szCs w:val="24"/>
        </w:rPr>
        <w:t>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188;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"материальная помощь" - денежная выплата, предусмотренная </w:t>
      </w:r>
      <w:hyperlink w:anchor="Par55" w:history="1">
        <w:r w:rsidRPr="00A93F5E">
          <w:rPr>
            <w:rFonts w:ascii="Times New Roman" w:hAnsi="Times New Roman" w:cs="Times New Roman"/>
            <w:sz w:val="24"/>
            <w:szCs w:val="24"/>
          </w:rPr>
          <w:t>пунктом 1.1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Порядка, предоставляемая 1 раз в год на основании обращений заявителей по каждому из оснований;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"правовой период" - период времени, в котором заявитель имеет право на назначение материальной помощи: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- для назначения материальной помощи, указанной в </w:t>
      </w:r>
      <w:hyperlink w:anchor="Par57" w:history="1">
        <w:r w:rsidRPr="00A93F5E">
          <w:rPr>
            <w:rFonts w:ascii="Times New Roman" w:hAnsi="Times New Roman" w:cs="Times New Roman"/>
            <w:sz w:val="24"/>
            <w:szCs w:val="24"/>
          </w:rPr>
          <w:t>абзаце 2 пункта 1.1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 - с 1 января по 31 декабря соответствующего календарного года;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- для назначения материальной помощи, указанной в </w:t>
      </w:r>
      <w:hyperlink w:anchor="Par59" w:history="1">
        <w:r w:rsidRPr="00A93F5E">
          <w:rPr>
            <w:rFonts w:ascii="Times New Roman" w:hAnsi="Times New Roman" w:cs="Times New Roman"/>
            <w:sz w:val="24"/>
            <w:szCs w:val="24"/>
          </w:rPr>
          <w:t>абзаце 3 пункта 1.1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 - с 1 января по 30 июня соответствующего календарного года;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"Управление социальной политики" - Управление социальной политики Администрации города Норильска;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"члены семьи заявителя" - супруг (супруга), дети в возрасте до 18 лет (в том числе усыновленные, а также пасынки и падчерицы), а также находящиеся под опекой (попечительством), проживающие совместно с заявителем и ведущие совместное хозяйство.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9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. Норильска от 11.02.2011 </w:t>
      </w:r>
      <w:r w:rsidR="0067315D">
        <w:rPr>
          <w:rFonts w:ascii="Times New Roman" w:hAnsi="Times New Roman" w:cs="Times New Roman"/>
          <w:sz w:val="24"/>
          <w:szCs w:val="24"/>
        </w:rPr>
        <w:t>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62)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72"/>
      <w:bookmarkEnd w:id="12"/>
      <w:r w:rsidRPr="00A93F5E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Право на получение материальной помощи имеют семьи, среднедушевой доход которых не превышает 1,5 величины прожиточного минимума, установленной Постановлением Правительства Красноярского края "Об установлении величины прожиточного минимума на душу населения и по основным социально-демографическим группам населения Красноярского края" на душу населения для первой группы территорий в соответствующем периоде, в котором подается заявление, при условии наличия у них регистрации по месту жительства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город Норильск на дату обращения.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1.4. Заявитель вправе обратиться за оказанием материальной помощи, указанной в </w:t>
      </w:r>
      <w:hyperlink w:anchor="Par57" w:history="1">
        <w:r w:rsidRPr="00A93F5E">
          <w:rPr>
            <w:rFonts w:ascii="Times New Roman" w:hAnsi="Times New Roman" w:cs="Times New Roman"/>
            <w:sz w:val="24"/>
            <w:szCs w:val="24"/>
          </w:rPr>
          <w:t>абзаце 2 пункта 1.1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Порядка, до 10 декабря текущего года.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74"/>
      <w:bookmarkEnd w:id="13"/>
      <w:r w:rsidRPr="00A93F5E">
        <w:rPr>
          <w:rFonts w:ascii="Times New Roman" w:hAnsi="Times New Roman" w:cs="Times New Roman"/>
          <w:sz w:val="24"/>
          <w:szCs w:val="24"/>
        </w:rPr>
        <w:t xml:space="preserve">1.5. При исчислении среднедушевого дохода семьи учитывается сумма доходов за три последних календарных месяца, предшествующих месяцу подачи </w:t>
      </w:r>
      <w:hyperlink w:anchor="Par163" w:history="1">
        <w:r w:rsidRPr="00A93F5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об оказании материальной помощи, заявителя и всех трудоспособных членов семьи, полученных в денежной форме, в том числе: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а) доходы от трудовой деятельности: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- оплата работ по договорам, заключаемым в соответствии с Гражданским </w:t>
      </w:r>
      <w:hyperlink r:id="rId30" w:history="1">
        <w:r w:rsidRPr="00A93F5E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доходы от занятия предпринимательской деятельностью, выплаты компенсационного характера;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б) выходное пособие, выплачиваемое при увольнении, компенсация при выходе в </w:t>
      </w:r>
      <w:r w:rsidRPr="00A93F5E">
        <w:rPr>
          <w:rFonts w:ascii="Times New Roman" w:hAnsi="Times New Roman" w:cs="Times New Roman"/>
          <w:sz w:val="24"/>
          <w:szCs w:val="24"/>
        </w:rPr>
        <w:lastRenderedPageBreak/>
        <w:t>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в) социальные выплаты из бюджетов всех уровней, государственных внебюджетных фондов, к которым относятся: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гражданами); ежемесячное пожизненное содержание судей, вышедших в отставку;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3F5E">
        <w:rPr>
          <w:rFonts w:ascii="Times New Roman" w:hAnsi="Times New Roman" w:cs="Times New Roman"/>
          <w:sz w:val="24"/>
          <w:szCs w:val="24"/>
        </w:rPr>
        <w:t>- 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научно-исследовательских учреждениях, слушателям духовных учебных заведений, а также компенсационные выплаты в период нахождения в академическом отпуске по медицинским показаниям;</w:t>
      </w:r>
      <w:proofErr w:type="gramEnd"/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пособие по безработице, материальная помощь;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пособие по временной нетрудоспособности; пособие по беременности и родам, а также единовременное пособие женщинам, вставшим на учет в медицинских учреждениях в ранние сроки беременности; ежемесячное пособие на ребенка; ежемесячное пособие на период отпуска по уходу за ребенком до достижения им возраста 1,5 лет,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денежное довольствие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обеспечение, установленные законодательством Российской Федерации;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ежемесячные денежные средства опекуну (попечителю) на содержание опекаемого ребенка;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материальная помощь, оказываемая работодателями своим работникам, в том числе бывшим, уволившимся в связи с выходом на пенсию по инвалидности или по старости;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г) доходы из других источников, в которые включаются: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доходы от имущества, принадлежащего на праве собственности семье (отдельным ее членам), к которым относятся: доходы от реализации и сдачи в аренду (наем)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доходы по акциям и другие доходы от участия в управлении собственностью организации;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получаемые членами семьи алименты;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наследуемые и подаренные денежные средства;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3F5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93F5E">
        <w:rPr>
          <w:rFonts w:ascii="Times New Roman" w:hAnsi="Times New Roman" w:cs="Times New Roman"/>
          <w:sz w:val="24"/>
          <w:szCs w:val="24"/>
        </w:rPr>
        <w:t>) все виды материальной помощи, установленные органами местного самоуправления муниципального образования город Норильск.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Единовременные выплаты, пособия, предусмотренные нормативными правовыми актами Российской Федерации и Красноярского края, при расчете среднедушевого дохода пропорционально распределяются по месяцам периода, на который выдаются вышеуказанные единовременные выплаты.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При расчете среднедушевого дохода семьи учитывается сумма доходов каждого члена семьи, полученных в денежной форме, за три последних календарных месяца, предшествующих месяцу подачи </w:t>
      </w:r>
      <w:hyperlink w:anchor="Par163" w:history="1">
        <w:r w:rsidRPr="00A93F5E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об оказании материальной помощи.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(пункт 1.5 введен </w:t>
      </w:r>
      <w:hyperlink r:id="rId31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67315D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188)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lastRenderedPageBreak/>
        <w:t xml:space="preserve">1.6.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В доходе семьи при оценке фактического среднедушевого дохода не учитываются: единовременные страховые выплаты, производимые в возмещение ущерба, причиненного жизни и здоровью человека, его личному имуществу и имуществу, находящемуся в общей собственности членов его семьи, а также ежемесячные суммы, связанные с дополнительными расходами на медицинскую, социальную и профессиональную реабилитацию в соответствии с решением учреждения государственной службы медико-социальной экспертизы;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субсидии отдельным категориям граждан на оплату жилья и коммунальных услуг, субсидии граждан на оплату жилья и коммунальных услуг с учетом доходов граждан; пособия, имеющие единовременный характер, в том числе пособия при рождении ребенка, на погребение; материальная помощь, оказанная в связи со стихийным бедствием или другими чрезвычайными обстоятельствами; натуральная помощь; выплачиваемые членами семьи алименты;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все виды материальной помощи, ежемесячных денежных выплат, социальных гарантий, мер социальной поддержки, установленные органами государственной власти РФ, субъектов РФ, краевой материнский (семейный) капитал.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Расчет среднедушевого дохода осуществляется в соответствии с </w:t>
      </w:r>
      <w:hyperlink w:anchor="Par246" w:history="1">
        <w:r w:rsidR="0067315D">
          <w:rPr>
            <w:rFonts w:ascii="Times New Roman" w:hAnsi="Times New Roman" w:cs="Times New Roman"/>
            <w:sz w:val="24"/>
            <w:szCs w:val="24"/>
          </w:rPr>
          <w:t>приложением 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к настоящему Порядку.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(пункт 1.6 введен </w:t>
      </w:r>
      <w:hyperlink r:id="rId32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>. Но</w:t>
      </w:r>
      <w:r w:rsidR="0067315D">
        <w:rPr>
          <w:rFonts w:ascii="Times New Roman" w:hAnsi="Times New Roman" w:cs="Times New Roman"/>
          <w:sz w:val="24"/>
          <w:szCs w:val="24"/>
        </w:rPr>
        <w:t>рильска от 08.05.2013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188)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4" w:name="Par101"/>
      <w:bookmarkEnd w:id="14"/>
      <w:r w:rsidRPr="00A93F5E">
        <w:rPr>
          <w:rFonts w:ascii="Times New Roman" w:hAnsi="Times New Roman" w:cs="Times New Roman"/>
          <w:sz w:val="24"/>
          <w:szCs w:val="24"/>
        </w:rPr>
        <w:t>2. Порядок назначения и выплаты материальной помощи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03"/>
      <w:bookmarkEnd w:id="15"/>
      <w:r w:rsidRPr="00A93F5E">
        <w:rPr>
          <w:rFonts w:ascii="Times New Roman" w:hAnsi="Times New Roman" w:cs="Times New Roman"/>
          <w:sz w:val="24"/>
          <w:szCs w:val="24"/>
        </w:rPr>
        <w:t xml:space="preserve">2.1. Для получения материальной помощи заявитель обращается в Управление социальной политики с </w:t>
      </w:r>
      <w:hyperlink w:anchor="Par163" w:history="1">
        <w:r w:rsidRPr="00A93F5E">
          <w:rPr>
            <w:rFonts w:ascii="Times New Roman" w:hAnsi="Times New Roman" w:cs="Times New Roman"/>
            <w:sz w:val="24"/>
            <w:szCs w:val="24"/>
          </w:rPr>
          <w:t>заявлением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об оказании материальной помощ</w:t>
      </w:r>
      <w:r w:rsidR="0067315D">
        <w:rPr>
          <w:rFonts w:ascii="Times New Roman" w:hAnsi="Times New Roman" w:cs="Times New Roman"/>
          <w:sz w:val="24"/>
          <w:szCs w:val="24"/>
        </w:rPr>
        <w:t>и по форме согласно приложению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 к настоящему Порядку.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3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. Норильска от 08.05.2013 </w:t>
      </w:r>
      <w:r w:rsidR="0067315D">
        <w:rPr>
          <w:rFonts w:ascii="Times New Roman" w:hAnsi="Times New Roman" w:cs="Times New Roman"/>
          <w:sz w:val="24"/>
          <w:szCs w:val="24"/>
        </w:rPr>
        <w:t>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188)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05"/>
      <w:bookmarkEnd w:id="16"/>
      <w:r w:rsidRPr="00A93F5E">
        <w:rPr>
          <w:rFonts w:ascii="Times New Roman" w:hAnsi="Times New Roman" w:cs="Times New Roman"/>
          <w:sz w:val="24"/>
          <w:szCs w:val="24"/>
        </w:rPr>
        <w:t xml:space="preserve">2.2. К заявлению, указанному в </w:t>
      </w:r>
      <w:hyperlink w:anchor="Par103" w:history="1">
        <w:r w:rsidRPr="00A93F5E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Порядка, прилагаются следующие документы: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а) документы, удостоверяющие личность заявителя и членов его семьи старше 14 лет;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б) свидетельства о рождении детей;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в) справка "Формы </w:t>
      </w:r>
      <w:r w:rsidR="0067315D">
        <w:rPr>
          <w:rFonts w:ascii="Times New Roman" w:hAnsi="Times New Roman" w:cs="Times New Roman"/>
          <w:sz w:val="24"/>
          <w:szCs w:val="24"/>
        </w:rPr>
        <w:t>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4" (Ф-4) о составе семьи, занимаемой жилой площади по данным поквартирной карточки и домовой книги, а также иных сведениях";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г) справки о доходах, указанных в </w:t>
      </w:r>
      <w:hyperlink w:anchor="Par74" w:history="1">
        <w:r w:rsidRPr="00A93F5E">
          <w:rPr>
            <w:rFonts w:ascii="Times New Roman" w:hAnsi="Times New Roman" w:cs="Times New Roman"/>
            <w:sz w:val="24"/>
            <w:szCs w:val="24"/>
          </w:rPr>
          <w:t>пункте 1.5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Порядка, всех трудоспособных членов семьи заявителя за последние три календарных месяца, предшествующие обращению за оказанием материальной помощи (за исключением неработающих граждан из числа: женщин, срок беременности которых составляет не менее 26 недель; матерей (отцов), осуществляющих уход за ребенком до 3 лет; матерей (отцов), осуществляющих уход за ребенком до 7 лет, при отсутствии возможности определения ребенка в муниципальное дошкольное образовательное учреждение; матерей (отцов), воспитывающих 7 и более детей в возрасте до 18 лет);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3F5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93F5E">
        <w:rPr>
          <w:rFonts w:ascii="Times New Roman" w:hAnsi="Times New Roman" w:cs="Times New Roman"/>
          <w:sz w:val="24"/>
          <w:szCs w:val="24"/>
        </w:rPr>
        <w:t>) справка о сроке беременности из медицинского учреждения (для женщин, срок беременности которых составляет не менее 26 недель);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е) справка о размере алиментов или нотариально удостоверенное соглашение в письменной форме об уплате алиментов на ребенка или документ, подтверждающий задолженность по выплате алиментов;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ж) документ, содержащий сведения о реквизитах Российской кредитной организации (в том числе, о реквизитах лицевого счета заявителя) для перечисления средств на лицевой счет заявителя, открытый в кредитной организации Российской Федерации на имя заявителя;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3F5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93F5E">
        <w:rPr>
          <w:rFonts w:ascii="Times New Roman" w:hAnsi="Times New Roman" w:cs="Times New Roman"/>
          <w:sz w:val="24"/>
          <w:szCs w:val="24"/>
        </w:rPr>
        <w:t>) трудовая книжка для неработающих и не обучающихся в образовательных учреждениях членов семьи трудоспособного возраста (первую и последнюю страницы, за исключением лиц, не имеющих трудового стажа);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14"/>
      <w:bookmarkEnd w:id="17"/>
      <w:r w:rsidRPr="00A93F5E">
        <w:rPr>
          <w:rFonts w:ascii="Times New Roman" w:hAnsi="Times New Roman" w:cs="Times New Roman"/>
          <w:sz w:val="24"/>
          <w:szCs w:val="24"/>
        </w:rPr>
        <w:lastRenderedPageBreak/>
        <w:t>и) справка из Краевого государственного казенного учреждения "Центр занятости населения города Норильска" (далее по тексту - ЦЗН) о размере получаемого пособия;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к) справка из общеобразовательного учреждения муниципального образования город Норильск, подтверждающая факт обучения ребенка;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16"/>
      <w:bookmarkEnd w:id="18"/>
      <w:r w:rsidRPr="00A93F5E">
        <w:rPr>
          <w:rFonts w:ascii="Times New Roman" w:hAnsi="Times New Roman" w:cs="Times New Roman"/>
          <w:sz w:val="24"/>
          <w:szCs w:val="24"/>
        </w:rPr>
        <w:t>л) справка из Управления общего и дошкольного образования Администрации города Норильска о том, что ребенок состоит на учете для определения в муниципальное дошкольное образовательное учреждение (далее по тексту - МДОУ) и ему не предоставлено место в МДОУ (для неработающих матерей (отцов), осуществляющих уход за ребенком до 7 лет).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A93F5E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A93F5E">
        <w:rPr>
          <w:rFonts w:ascii="Times New Roman" w:hAnsi="Times New Roman" w:cs="Times New Roman"/>
          <w:sz w:val="24"/>
          <w:szCs w:val="24"/>
        </w:rPr>
        <w:t xml:space="preserve"> заявителем документов, указанных в </w:t>
      </w:r>
      <w:hyperlink w:anchor="Par114" w:history="1">
        <w:r w:rsidRPr="00A93F5E">
          <w:rPr>
            <w:rFonts w:ascii="Times New Roman" w:hAnsi="Times New Roman" w:cs="Times New Roman"/>
            <w:sz w:val="24"/>
            <w:szCs w:val="24"/>
          </w:rPr>
          <w:t>подпунктах "и"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16" w:history="1">
        <w:r w:rsidRPr="00A93F5E">
          <w:rPr>
            <w:rFonts w:ascii="Times New Roman" w:hAnsi="Times New Roman" w:cs="Times New Roman"/>
            <w:sz w:val="24"/>
            <w:szCs w:val="24"/>
          </w:rPr>
          <w:t>"л"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пункта, самостоятельно, Управлением социальной политики в рамках межведомственного взаимодействия запрашиваются следующие сведения: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информация из ЦЗН о размере получаемого пособия;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информация из общеобразовательного учреждения муниципального образования город Норильск, подтверждающая факт обучения ребенка;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информация из Управления общего и дошкольного образования Администрации города Норильска о том, что ребенок состоит на учете для определения в МДОУ и ему не предоставлено место в МДОУ (для неработающих матерей (отцов), осуществляющих уход за ребенком в возрасте до 7 лет).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(пункт 2.2 в ред. </w:t>
      </w:r>
      <w:hyperlink r:id="rId34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67315D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188)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2.3. Документы, указанные в </w:t>
      </w:r>
      <w:hyperlink w:anchor="Par105" w:history="1">
        <w:r w:rsidRPr="00A93F5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Порядка, предоставляются заявителем в оригиналах или заверенных надлежащим образом копиях. При необходимости специалист Управления социальной политики снимает с представленных документов копии и формирует личное дело заявителя.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(пункт 2.3 в ред. </w:t>
      </w:r>
      <w:hyperlink r:id="rId35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67315D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188)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2.4. Днем обращения за материальной помощью считается день приема (регистрации) Управлением социальной политики заявления с документами, указанными в </w:t>
      </w:r>
      <w:hyperlink w:anchor="Par105" w:history="1">
        <w:r w:rsidRPr="00A93F5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2.5. По результатам рассмотрения документов, указанных в </w:t>
      </w:r>
      <w:hyperlink w:anchor="Par105" w:history="1">
        <w:r w:rsidRPr="00A93F5E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Порядка, но не позднее 10 рабочих дней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с даты обращения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заявителя за материальной помощью, Управление социальной политики принимает решение о назначении материальной помощи либо об отказе в ее назначении.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2.6. В случае принятия положительного решения о назначении материальной помощи Управление социальной политики в течение 5 рабочих дней направляет заявителю уведомление о ее назначении и сроке ее выплаты (для сведения указываются телефоны отдела </w:t>
      </w:r>
      <w:r w:rsidR="0067315D">
        <w:rPr>
          <w:rFonts w:ascii="Times New Roman" w:hAnsi="Times New Roman" w:cs="Times New Roman"/>
          <w:color w:val="FF0000"/>
          <w:sz w:val="24"/>
          <w:szCs w:val="24"/>
        </w:rPr>
        <w:t>ревизии и контроля предоставления мер социальной поддержки</w:t>
      </w:r>
      <w:r w:rsidRPr="00A93F5E">
        <w:rPr>
          <w:rFonts w:ascii="Times New Roman" w:hAnsi="Times New Roman" w:cs="Times New Roman"/>
          <w:sz w:val="24"/>
          <w:szCs w:val="24"/>
        </w:rPr>
        <w:t xml:space="preserve"> Управления социальной политики).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. Норильска от 11.02.2011 </w:t>
      </w:r>
      <w:hyperlink r:id="rId36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62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37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188</w:t>
        </w:r>
      </w:hyperlink>
      <w:r w:rsidR="0067315D">
        <w:rPr>
          <w:rFonts w:ascii="Times New Roman" w:hAnsi="Times New Roman" w:cs="Times New Roman"/>
          <w:sz w:val="24"/>
          <w:szCs w:val="24"/>
        </w:rPr>
        <w:t xml:space="preserve">, </w:t>
      </w:r>
      <w:r w:rsidR="0067315D">
        <w:rPr>
          <w:rFonts w:ascii="Times New Roman" w:hAnsi="Times New Roman" w:cs="Times New Roman"/>
          <w:color w:val="FF0000"/>
          <w:sz w:val="24"/>
          <w:szCs w:val="24"/>
        </w:rPr>
        <w:t>от 11.03.2014 № 112</w:t>
      </w:r>
      <w:r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Выплата материальной помощи производится Управлением социальной политики в срок не позднее одного месяца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Управлением социальной политики решения о назначении заявителю материальной помощи, путем перечисления денежных средств на лицевой счет заявителя, открытый в кредитной организации Российской Федерации в городе Норильске.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8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. Норильска от 16.09.2011 </w:t>
      </w:r>
      <w:r w:rsidR="0067315D">
        <w:rPr>
          <w:rFonts w:ascii="Times New Roman" w:hAnsi="Times New Roman" w:cs="Times New Roman"/>
          <w:sz w:val="24"/>
          <w:szCs w:val="24"/>
        </w:rPr>
        <w:t>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439)</w:t>
      </w:r>
    </w:p>
    <w:p w:rsid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2.7. Материальная помощь выплачивается на каждого ребенка школьного возраста на цели, предусмотренные настоящим Порядком, в размер</w:t>
      </w:r>
      <w:r w:rsidR="0067315D">
        <w:rPr>
          <w:rFonts w:ascii="Times New Roman" w:hAnsi="Times New Roman" w:cs="Times New Roman"/>
          <w:sz w:val="24"/>
          <w:szCs w:val="24"/>
        </w:rPr>
        <w:t xml:space="preserve">е, установленном мероприятиями </w:t>
      </w:r>
      <w:r w:rsidRPr="0067315D">
        <w:rPr>
          <w:rFonts w:ascii="Times New Roman" w:hAnsi="Times New Roman" w:cs="Times New Roman"/>
          <w:color w:val="FF0000"/>
          <w:sz w:val="24"/>
          <w:szCs w:val="24"/>
        </w:rPr>
        <w:t>МП</w:t>
      </w:r>
      <w:r w:rsidRPr="00A93F5E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(</w:t>
      </w:r>
      <w:hyperlink r:id="rId39" w:history="1">
        <w:r w:rsidRPr="00A93F5E">
          <w:rPr>
            <w:rFonts w:ascii="Times New Roman" w:hAnsi="Times New Roman" w:cs="Times New Roman"/>
            <w:sz w:val="24"/>
            <w:szCs w:val="24"/>
          </w:rPr>
          <w:t>пункт 2.1 приложений 1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Pr="00A93F5E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67315D">
        <w:rPr>
          <w:rFonts w:ascii="Times New Roman" w:hAnsi="Times New Roman" w:cs="Times New Roman"/>
          <w:sz w:val="24"/>
          <w:szCs w:val="24"/>
        </w:rPr>
        <w:t xml:space="preserve"> к </w:t>
      </w:r>
      <w:r w:rsidRPr="0067315D">
        <w:rPr>
          <w:rFonts w:ascii="Times New Roman" w:hAnsi="Times New Roman" w:cs="Times New Roman"/>
          <w:color w:val="FF0000"/>
          <w:sz w:val="24"/>
          <w:szCs w:val="24"/>
        </w:rPr>
        <w:t>МП</w:t>
      </w:r>
      <w:r w:rsidRPr="00A93F5E">
        <w:rPr>
          <w:rFonts w:ascii="Times New Roman" w:hAnsi="Times New Roman" w:cs="Times New Roman"/>
          <w:sz w:val="24"/>
          <w:szCs w:val="24"/>
        </w:rPr>
        <w:t>).</w:t>
      </w:r>
    </w:p>
    <w:p w:rsidR="0067315D" w:rsidRPr="0067315D" w:rsidRDefault="0067315D" w:rsidP="006731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(в ред. Постановлений Администрации </w:t>
      </w:r>
      <w:proofErr w:type="gramStart"/>
      <w:r w:rsidRPr="0067315D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. Норильска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 от 11.03.2014 № 112)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2.8. Основаниями для отказа в приеме документов, необходимых для оказания материальной помощи, являются: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w:anchor="Par163" w:history="1">
        <w:r w:rsidRPr="00A93F5E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об оказании материальной помощи не соответствует форме, установленной </w:t>
      </w:r>
      <w:r w:rsidR="0067315D">
        <w:rPr>
          <w:rFonts w:ascii="Times New Roman" w:hAnsi="Times New Roman" w:cs="Times New Roman"/>
          <w:sz w:val="24"/>
          <w:szCs w:val="24"/>
        </w:rPr>
        <w:t>настоящим Порядком (приложение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 к настоящему Порядку);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- представление неполного перечня документов, предусмотренных </w:t>
      </w:r>
      <w:hyperlink w:anchor="Par105" w:history="1">
        <w:r w:rsidRPr="00A93F5E">
          <w:rPr>
            <w:rFonts w:ascii="Times New Roman" w:hAnsi="Times New Roman" w:cs="Times New Roman"/>
            <w:sz w:val="24"/>
            <w:szCs w:val="24"/>
          </w:rPr>
          <w:t>пунктом 2.2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Порядка, за исключением документов, указанных в </w:t>
      </w:r>
      <w:hyperlink w:anchor="Par114" w:history="1">
        <w:r w:rsidRPr="00A93F5E">
          <w:rPr>
            <w:rFonts w:ascii="Times New Roman" w:hAnsi="Times New Roman" w:cs="Times New Roman"/>
            <w:sz w:val="24"/>
            <w:szCs w:val="24"/>
          </w:rPr>
          <w:t>подпунктах "и"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16" w:history="1">
        <w:r w:rsidRPr="00A93F5E">
          <w:rPr>
            <w:rFonts w:ascii="Times New Roman" w:hAnsi="Times New Roman" w:cs="Times New Roman"/>
            <w:sz w:val="24"/>
            <w:szCs w:val="24"/>
          </w:rPr>
          <w:t>"л" пункта 2.2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предоставленные заявителем документы имеют подчистки, приписки, исправления, зачеркнутые слова (цифры), а также повреждения, не позволяющие однозначно истолковывать их содержание, не поддаются прочтению.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(пункт 2.8 в ред. </w:t>
      </w:r>
      <w:hyperlink r:id="rId41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67315D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188)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2.9. Основаниями для отказа в назначении заявителю материальной помощи являются: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- превышение среднедушевого дохода семьи, установленного </w:t>
      </w:r>
      <w:hyperlink w:anchor="Par72" w:history="1">
        <w:r w:rsidRPr="00A93F5E">
          <w:rPr>
            <w:rFonts w:ascii="Times New Roman" w:hAnsi="Times New Roman" w:cs="Times New Roman"/>
            <w:sz w:val="24"/>
            <w:szCs w:val="24"/>
          </w:rPr>
          <w:t>пунктом 1.3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- отсутствие у заявителя регистрации по месту жительства на территории муниципального образования город Норильск на дату обращения;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- несоблюдение срока обращения за оказанием материальной помощи, указанного в </w:t>
      </w:r>
      <w:hyperlink w:anchor="Par61" w:history="1">
        <w:r w:rsidRPr="00A93F5E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- заявитель не относится к категории лиц, указанной в </w:t>
      </w:r>
      <w:hyperlink w:anchor="Par61" w:history="1">
        <w:r w:rsidRPr="00A93F5E">
          <w:rPr>
            <w:rFonts w:ascii="Times New Roman" w:hAnsi="Times New Roman" w:cs="Times New Roman"/>
            <w:sz w:val="24"/>
            <w:szCs w:val="24"/>
          </w:rPr>
          <w:t>пункте 1.2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(пункт 2.9 введен </w:t>
      </w:r>
      <w:hyperlink r:id="rId42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67315D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188)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43" w:history="1">
        <w:r w:rsidRPr="00A93F5E">
          <w:rPr>
            <w:rFonts w:ascii="Times New Roman" w:hAnsi="Times New Roman" w:cs="Times New Roman"/>
            <w:sz w:val="24"/>
            <w:szCs w:val="24"/>
          </w:rPr>
          <w:t>2.10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. В случае принятия решения об отказе в назначении заявителю материальной помощи Управление социальной политики в течение 5 рабочих дней направляет заявителю данное решение с указанием причины отказа в назначении материальной помощи, а также возвращает все документы, которые были приложены к </w:t>
      </w:r>
      <w:hyperlink w:anchor="Par163" w:history="1">
        <w:r w:rsidRPr="00A93F5E">
          <w:rPr>
            <w:rFonts w:ascii="Times New Roman" w:hAnsi="Times New Roman" w:cs="Times New Roman"/>
            <w:sz w:val="24"/>
            <w:szCs w:val="24"/>
          </w:rPr>
          <w:t>заявлению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о назначении материальной помощи.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. Норильска от 11.02.2011 </w:t>
      </w:r>
      <w:hyperlink r:id="rId44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62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, от 08.05.2013 </w:t>
      </w:r>
      <w:hyperlink r:id="rId45" w:history="1">
        <w:r w:rsidR="0067315D">
          <w:rPr>
            <w:rFonts w:ascii="Times New Roman" w:hAnsi="Times New Roman" w:cs="Times New Roman"/>
            <w:sz w:val="24"/>
            <w:szCs w:val="24"/>
          </w:rPr>
          <w:t>№</w:t>
        </w:r>
        <w:r w:rsidRPr="00A93F5E">
          <w:rPr>
            <w:rFonts w:ascii="Times New Roman" w:hAnsi="Times New Roman" w:cs="Times New Roman"/>
            <w:sz w:val="24"/>
            <w:szCs w:val="24"/>
          </w:rPr>
          <w:t xml:space="preserve"> 188</w:t>
        </w:r>
      </w:hyperlink>
      <w:r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2.10. Исключен. - </w:t>
      </w:r>
      <w:hyperlink r:id="rId46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67315D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>. Норильска от 08.05.2013 №</w:t>
      </w:r>
      <w:r w:rsidRPr="00A93F5E">
        <w:rPr>
          <w:rFonts w:ascii="Times New Roman" w:hAnsi="Times New Roman" w:cs="Times New Roman"/>
          <w:sz w:val="24"/>
          <w:szCs w:val="24"/>
        </w:rPr>
        <w:t xml:space="preserve"> 188.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2.11. Исключен. - </w:t>
      </w:r>
      <w:hyperlink r:id="rId47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Администрац</w:t>
      </w:r>
      <w:r w:rsidR="0067315D">
        <w:rPr>
          <w:rFonts w:ascii="Times New Roman" w:hAnsi="Times New Roman" w:cs="Times New Roman"/>
          <w:sz w:val="24"/>
          <w:szCs w:val="24"/>
        </w:rPr>
        <w:t xml:space="preserve">ии </w:t>
      </w:r>
      <w:proofErr w:type="gramStart"/>
      <w:r w:rsidR="0067315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7315D">
        <w:rPr>
          <w:rFonts w:ascii="Times New Roman" w:hAnsi="Times New Roman" w:cs="Times New Roman"/>
          <w:sz w:val="24"/>
          <w:szCs w:val="24"/>
        </w:rPr>
        <w:t xml:space="preserve">. Норильска от 08.05.2013 № </w:t>
      </w:r>
      <w:r w:rsidRPr="00A93F5E">
        <w:rPr>
          <w:rFonts w:ascii="Times New Roman" w:hAnsi="Times New Roman" w:cs="Times New Roman"/>
          <w:sz w:val="24"/>
          <w:szCs w:val="24"/>
        </w:rPr>
        <w:t>188.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9" w:name="Par151"/>
      <w:bookmarkEnd w:id="19"/>
      <w:r w:rsidRPr="00A93F5E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к Порядку оказания материальной помощи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для оплаты расходов, связанных с началом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учебного года, учебным процессом 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школьными выпускными мероприятиями,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93F5E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A93F5E" w:rsidRPr="00A93F5E" w:rsidRDefault="006731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 января 2010 г. №</w:t>
      </w:r>
      <w:r w:rsidR="00A93F5E" w:rsidRPr="00A93F5E">
        <w:rPr>
          <w:rFonts w:ascii="Times New Roman" w:hAnsi="Times New Roman" w:cs="Times New Roman"/>
          <w:sz w:val="24"/>
          <w:szCs w:val="24"/>
        </w:rPr>
        <w:t xml:space="preserve"> 08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3F5E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8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Администрации г. Норильска</w:t>
      </w:r>
      <w:proofErr w:type="gramEnd"/>
    </w:p>
    <w:p w:rsidR="00A93F5E" w:rsidRPr="00A93F5E" w:rsidRDefault="006731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08.05.2013 №</w:t>
      </w:r>
      <w:r w:rsidR="00A93F5E" w:rsidRPr="00A93F5E">
        <w:rPr>
          <w:rFonts w:ascii="Times New Roman" w:hAnsi="Times New Roman" w:cs="Times New Roman"/>
          <w:sz w:val="24"/>
          <w:szCs w:val="24"/>
        </w:rPr>
        <w:t xml:space="preserve"> 188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FF0000"/>
          <w:sz w:val="24"/>
          <w:szCs w:val="24"/>
        </w:rPr>
        <w:t>от 11.03.2014 № 112</w:t>
      </w:r>
      <w:r w:rsidR="00A93F5E" w:rsidRPr="00A93F5E">
        <w:rPr>
          <w:rFonts w:ascii="Times New Roman" w:hAnsi="Times New Roman" w:cs="Times New Roman"/>
          <w:sz w:val="24"/>
          <w:szCs w:val="24"/>
        </w:rPr>
        <w:t>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0" w:name="Par163"/>
      <w:bookmarkEnd w:id="20"/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Начальнику Управления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социальной политики Администрации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города Норильска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от 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адрес проживания: 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Прошу оказать материальную помощь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_________________________________,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в  соответствии с </w:t>
      </w:r>
      <w:r w:rsidR="0067315D">
        <w:rPr>
          <w:rFonts w:ascii="Times New Roman" w:hAnsi="Times New Roman" w:cs="Times New Roman"/>
          <w:sz w:val="24"/>
          <w:szCs w:val="24"/>
        </w:rPr>
        <w:t xml:space="preserve"> </w:t>
      </w:r>
      <w:r w:rsidRPr="00A93F5E">
        <w:rPr>
          <w:rFonts w:ascii="Times New Roman" w:hAnsi="Times New Roman" w:cs="Times New Roman"/>
          <w:sz w:val="24"/>
          <w:szCs w:val="24"/>
        </w:rPr>
        <w:t xml:space="preserve"> </w:t>
      </w:r>
      <w:r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</w:t>
      </w:r>
      <w:r w:rsidR="0067315D"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731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49" w:history="1">
        <w:r w:rsidRPr="0067315D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"Социальная</w:t>
      </w:r>
      <w:r w:rsidR="0067315D">
        <w:rPr>
          <w:rFonts w:ascii="Times New Roman" w:hAnsi="Times New Roman" w:cs="Times New Roman"/>
          <w:sz w:val="24"/>
          <w:szCs w:val="24"/>
        </w:rPr>
        <w:t xml:space="preserve"> </w:t>
      </w:r>
      <w:r w:rsidRPr="00A93F5E">
        <w:rPr>
          <w:rFonts w:ascii="Times New Roman" w:hAnsi="Times New Roman" w:cs="Times New Roman"/>
          <w:sz w:val="24"/>
          <w:szCs w:val="24"/>
        </w:rPr>
        <w:t>поддержка жителей муниципального образования город Норильск".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Причитающиеся   денежные   средства   прошу   перечислить  в 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кредитную</w:t>
      </w:r>
      <w:proofErr w:type="gramEnd"/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организацию Российской Федерации ___________________________ на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мой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лицевой</w:t>
      </w:r>
    </w:p>
    <w:p w:rsidR="00A93F5E" w:rsidRPr="00A93F5E" w:rsidRDefault="0067315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 №</w:t>
      </w:r>
      <w:r w:rsidR="00A93F5E" w:rsidRPr="00A93F5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0"/>
        <w:gridCol w:w="1920"/>
        <w:gridCol w:w="2520"/>
      </w:tblGrid>
      <w:tr w:rsidR="00A93F5E" w:rsidRPr="00A93F5E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       Виды дохода за 3 месяца,       </w:t>
            </w:r>
          </w:p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A93F5E">
              <w:rPr>
                <w:rFonts w:ascii="Times New Roman" w:hAnsi="Times New Roman" w:cs="Times New Roman"/>
                <w:sz w:val="24"/>
                <w:szCs w:val="24"/>
              </w:rPr>
              <w:t>предшествующих</w:t>
            </w:r>
            <w:proofErr w:type="gramEnd"/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 месяцу обращения    </w:t>
            </w:r>
          </w:p>
        </w:tc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 Сумма дохода </w:t>
            </w:r>
          </w:p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 за 3 месяца  </w:t>
            </w:r>
          </w:p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    (руб.)   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и адрес  </w:t>
            </w:r>
          </w:p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где  </w:t>
            </w:r>
          </w:p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  получены доходы  </w:t>
            </w:r>
          </w:p>
        </w:tc>
      </w:tr>
      <w:tr w:rsidR="00A93F5E" w:rsidRPr="00A93F5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1. От трудовой деятельности    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5E" w:rsidRPr="00A93F5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2. Пенсии, пособия, стипендии  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5E" w:rsidRPr="00A93F5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>3. От предпринимательской деятельности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5E" w:rsidRPr="00A93F5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4. Полученные алименты         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F5E" w:rsidRPr="00A93F5E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3F5E">
              <w:rPr>
                <w:rFonts w:ascii="Times New Roman" w:hAnsi="Times New Roman" w:cs="Times New Roman"/>
                <w:sz w:val="24"/>
                <w:szCs w:val="24"/>
              </w:rPr>
              <w:t xml:space="preserve">5. Иные виды полученных доходов       </w:t>
            </w:r>
          </w:p>
        </w:tc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3F5E" w:rsidRPr="00A93F5E" w:rsidRDefault="00A93F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Общая сумма фактического дохода семьи за 3 месяца: ____________ рублей.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Среднедушевой  доход  семьи  составляет (величина среднедушевого дохода</w:t>
      </w:r>
      <w:proofErr w:type="gramEnd"/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определяется  делением  общей суммы дохода семьи за расчетный период на 3 и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на число членов семьи): ___________________________________________ рублей.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Сообщаю,  что  по  договорам,  заключенным в соответствии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Гражданским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r:id="rId50" w:history="1">
        <w:r w:rsidRPr="00A93F5E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  Российской   Федерации,   не   работаю,  индивидуальным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предпринимателем, адвокатом, нотариусом не являюсь.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_______________/___________________/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(фамилия, инициалы)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Я,  члены  моей семьи иных доходов,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указанных в данном заявлении,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не имеют.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С порядком и условиями оказания материальной помощи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(а).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Дополнительная информация _____________________________________________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Достоверность  и  полноту сведений, указанных в заявлении и приложенных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к нему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документах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>, подтверждаю.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К заявлению приложены следующие документы: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1. ____________________________________________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2. ____________________________________________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3. ____________________________________________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"___"_______________ 20 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_______________/___________________/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(фамилия, инициалы)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lastRenderedPageBreak/>
        <w:t xml:space="preserve">Принял специалист Управления социальной политики Администрации </w:t>
      </w:r>
      <w:proofErr w:type="gramStart"/>
      <w:r w:rsidRPr="00A93F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>. Норильска: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"___"_______________ 20 __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_______________/___________________/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(фамилия, инициалы)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1" w:name="Par237"/>
      <w:bookmarkEnd w:id="21"/>
      <w:r w:rsidRPr="00A93F5E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к Порядку оказания материальной помощи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для оплаты расходов, связанных с началом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учебного года, учебным процессом 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школьными выпускными мероприятиями,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93F5E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A93F5E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A93F5E" w:rsidRPr="00A93F5E" w:rsidRDefault="006731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22 января 2010 г. №</w:t>
      </w:r>
      <w:r w:rsidR="00A93F5E" w:rsidRPr="00A93F5E">
        <w:rPr>
          <w:rFonts w:ascii="Times New Roman" w:hAnsi="Times New Roman" w:cs="Times New Roman"/>
          <w:sz w:val="24"/>
          <w:szCs w:val="24"/>
        </w:rPr>
        <w:t xml:space="preserve"> 08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2" w:name="Par246"/>
      <w:bookmarkEnd w:id="22"/>
      <w:r w:rsidRPr="00A93F5E">
        <w:rPr>
          <w:rFonts w:ascii="Times New Roman" w:hAnsi="Times New Roman" w:cs="Times New Roman"/>
          <w:b/>
          <w:bCs/>
          <w:sz w:val="24"/>
          <w:szCs w:val="24"/>
        </w:rPr>
        <w:t>Формула расчета среднедушевого дохода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93F5E">
        <w:rPr>
          <w:rFonts w:ascii="Times New Roman" w:hAnsi="Times New Roman" w:cs="Times New Roman"/>
          <w:sz w:val="24"/>
          <w:szCs w:val="24"/>
        </w:rPr>
        <w:t xml:space="preserve">(введена </w:t>
      </w:r>
      <w:hyperlink r:id="rId51" w:history="1">
        <w:r w:rsidRPr="00A93F5E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A93F5E">
        <w:rPr>
          <w:rFonts w:ascii="Times New Roman" w:hAnsi="Times New Roman" w:cs="Times New Roman"/>
          <w:sz w:val="24"/>
          <w:szCs w:val="24"/>
        </w:rPr>
        <w:t xml:space="preserve"> Администрации г. Норильска</w:t>
      </w:r>
      <w:proofErr w:type="gramEnd"/>
    </w:p>
    <w:p w:rsidR="00A93F5E" w:rsidRPr="00A93F5E" w:rsidRDefault="006731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08.05.2013 №</w:t>
      </w:r>
      <w:r w:rsidR="00A93F5E" w:rsidRPr="00A93F5E">
        <w:rPr>
          <w:rFonts w:ascii="Times New Roman" w:hAnsi="Times New Roman" w:cs="Times New Roman"/>
          <w:sz w:val="24"/>
          <w:szCs w:val="24"/>
        </w:rPr>
        <w:t xml:space="preserve"> 188)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S/3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D = ---</w:t>
      </w:r>
    </w:p>
    <w:p w:rsidR="00A93F5E" w:rsidRPr="00A93F5E" w:rsidRDefault="00A93F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Pr="00A93F5E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где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D - среднедушевой доход семьи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3F5E">
        <w:rPr>
          <w:rFonts w:ascii="Times New Roman" w:hAnsi="Times New Roman" w:cs="Times New Roman"/>
          <w:sz w:val="24"/>
          <w:szCs w:val="24"/>
        </w:rPr>
        <w:t>S - совокупный доход всех членов семьи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3F5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3F5E">
        <w:rPr>
          <w:rFonts w:ascii="Times New Roman" w:hAnsi="Times New Roman" w:cs="Times New Roman"/>
          <w:sz w:val="24"/>
          <w:szCs w:val="24"/>
        </w:rPr>
        <w:t xml:space="preserve"> - количество членов семьи.</w:t>
      </w: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4607" w:rsidRPr="00A93F5E" w:rsidRDefault="004F4607">
      <w:pPr>
        <w:rPr>
          <w:rFonts w:ascii="Times New Roman" w:hAnsi="Times New Roman" w:cs="Times New Roman"/>
          <w:sz w:val="24"/>
          <w:szCs w:val="24"/>
        </w:rPr>
      </w:pPr>
    </w:p>
    <w:p w:rsidR="00A93F5E" w:rsidRPr="00A93F5E" w:rsidRDefault="00A93F5E">
      <w:pPr>
        <w:rPr>
          <w:rFonts w:ascii="Times New Roman" w:hAnsi="Times New Roman" w:cs="Times New Roman"/>
          <w:sz w:val="24"/>
          <w:szCs w:val="24"/>
        </w:rPr>
      </w:pPr>
    </w:p>
    <w:sectPr w:rsidR="00A93F5E" w:rsidRPr="00A93F5E" w:rsidSect="00696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3F5E"/>
    <w:rsid w:val="004F4607"/>
    <w:rsid w:val="0067315D"/>
    <w:rsid w:val="00A93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93F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D9ECF8C994C4F50D2625D77E0377AD8E1CD2BB102064909C941F89F1F2A6CEA595DF64AFE7291B50D66cE74H" TargetMode="External"/><Relationship Id="rId18" Type="http://schemas.openxmlformats.org/officeDocument/2006/relationships/hyperlink" Target="consultantplus://offline/ref=FD9ECF8C994C4F50D2625D77E0377AD8E1CD2BB1010D4F02C941F89F1F2A6CEA595DF64AFE7291B50D64cE76H" TargetMode="External"/><Relationship Id="rId26" Type="http://schemas.openxmlformats.org/officeDocument/2006/relationships/hyperlink" Target="consultantplus://offline/ref=FD9ECF8C994C4F50D2625D77E0377AD8E1CD2BB100044906C941F89F1F2A6CEA595DF64AFE7291B50D67cE72H" TargetMode="External"/><Relationship Id="rId39" Type="http://schemas.openxmlformats.org/officeDocument/2006/relationships/hyperlink" Target="consultantplus://offline/ref=FD9ECF8C994C4F50D2625D77E0377AD8E1CD2BB1000C4802C941F89F1F2A6CEA595DF64AFE7291B4046EcE73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D9ECF8C994C4F50D2625D77E0377AD8E1CD2BB102064909C941F89F1F2A6CEA595DF64AFE7291B50D66cE75H" TargetMode="External"/><Relationship Id="rId34" Type="http://schemas.openxmlformats.org/officeDocument/2006/relationships/hyperlink" Target="consultantplus://offline/ref=FD9ECF8C994C4F50D2625D77E0377AD8E1CD2BB102064909C941F89F1F2A6CEA595DF64AFE7291B50D65cE75H" TargetMode="External"/><Relationship Id="rId42" Type="http://schemas.openxmlformats.org/officeDocument/2006/relationships/hyperlink" Target="consultantplus://offline/ref=FD9ECF8C994C4F50D2625D77E0377AD8E1CD2BB102064909C941F89F1F2A6CEA595DF64AFE7291B50D60cE73H" TargetMode="External"/><Relationship Id="rId47" Type="http://schemas.openxmlformats.org/officeDocument/2006/relationships/hyperlink" Target="consultantplus://offline/ref=FD9ECF8C994C4F50D2625D77E0377AD8E1CD2BB102064909C941F89F1F2A6CEA595DF64AFE7291B50D60cE75H" TargetMode="External"/><Relationship Id="rId50" Type="http://schemas.openxmlformats.org/officeDocument/2006/relationships/hyperlink" Target="consultantplus://offline/ref=FD9ECF8C994C4F50D262437AF65B25D1E7C376B5000340569E43A9CA11c27FH" TargetMode="External"/><Relationship Id="rId7" Type="http://schemas.openxmlformats.org/officeDocument/2006/relationships/hyperlink" Target="consultantplus://offline/ref=FD9ECF8C994C4F50D2625D77E0377AD8E1CD2BB100074E09C941F89F1F2A6CEA595DF64AFE7291B50D67cE77H" TargetMode="External"/><Relationship Id="rId12" Type="http://schemas.openxmlformats.org/officeDocument/2006/relationships/hyperlink" Target="consultantplus://offline/ref=FD9ECF8C994C4F50D2625D77E0377AD8E1CD2BB100074E09C941F89F1F2A6CEA595DF64AFE7291B50D67cE77H" TargetMode="External"/><Relationship Id="rId17" Type="http://schemas.openxmlformats.org/officeDocument/2006/relationships/hyperlink" Target="consultantplus://offline/ref=FD9ECF8C994C4F50D2625D77E0377AD8E1CD2BB1010D4F02C941F89F1F2A6CEA595DF64AFE7291B50D64cE77H" TargetMode="External"/><Relationship Id="rId25" Type="http://schemas.openxmlformats.org/officeDocument/2006/relationships/hyperlink" Target="consultantplus://offline/ref=FD9ECF8C994C4F50D2625D77E0377AD8E1CD2BB100044906C941F89F1F2A6CEA595DF64AFE7291B50D66cE7AH" TargetMode="External"/><Relationship Id="rId33" Type="http://schemas.openxmlformats.org/officeDocument/2006/relationships/hyperlink" Target="consultantplus://offline/ref=FD9ECF8C994C4F50D2625D77E0377AD8E1CD2BB102064909C941F89F1F2A6CEA595DF64AFE7291B50D65cE74H" TargetMode="External"/><Relationship Id="rId38" Type="http://schemas.openxmlformats.org/officeDocument/2006/relationships/hyperlink" Target="consultantplus://offline/ref=FD9ECF8C994C4F50D2625D77E0377AD8E1CD2BB100034209C941F89F1F2A6CEA595DF64AFE7291B50D67cE70H" TargetMode="External"/><Relationship Id="rId46" Type="http://schemas.openxmlformats.org/officeDocument/2006/relationships/hyperlink" Target="consultantplus://offline/ref=FD9ECF8C994C4F50D2625D77E0377AD8E1CD2BB102064909C941F89F1F2A6CEA595DF64AFE7291B50D60cE75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D9ECF8C994C4F50D2625D77E0377AD8E1CD2BB1000C4802C941F89F1F2A6CEA595DF64AFE7291B50D67cE73H" TargetMode="External"/><Relationship Id="rId20" Type="http://schemas.openxmlformats.org/officeDocument/2006/relationships/hyperlink" Target="consultantplus://offline/ref=FD9ECF8C994C4F50D2625D77E0377AD8E1CD2BB100034209C941F89F1F2A6CEA595DF64AFE7291B50D67cE70H" TargetMode="External"/><Relationship Id="rId29" Type="http://schemas.openxmlformats.org/officeDocument/2006/relationships/hyperlink" Target="consultantplus://offline/ref=FD9ECF8C994C4F50D2625D77E0377AD8E1CD2BB100044906C941F89F1F2A6CEA595DF64AFE7291B50D67cE73H" TargetMode="External"/><Relationship Id="rId41" Type="http://schemas.openxmlformats.org/officeDocument/2006/relationships/hyperlink" Target="consultantplus://offline/ref=FD9ECF8C994C4F50D2625D77E0377AD8E1CD2BB102064909C941F89F1F2A6CEA595DF64AFE7291B50D63cE74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D9ECF8C994C4F50D2625D77E0377AD8E1CD2BB100044906C941F89F1F2A6CEA595DF64AFE7291B50D66cE77H" TargetMode="External"/><Relationship Id="rId11" Type="http://schemas.openxmlformats.org/officeDocument/2006/relationships/hyperlink" Target="consultantplus://offline/ref=FD9ECF8C994C4F50D2625D77E0377AD8E1CD2BB1000C4802C941F89F1F2A6CEA595DF64AFE7291B50D67cE73H" TargetMode="External"/><Relationship Id="rId24" Type="http://schemas.openxmlformats.org/officeDocument/2006/relationships/hyperlink" Target="consultantplus://offline/ref=FD9ECF8C994C4F50D2625D77E0377AD8E1CD2BB100044906C941F89F1F2A6CEA595DF64AFE7291B50D66cE75H" TargetMode="External"/><Relationship Id="rId32" Type="http://schemas.openxmlformats.org/officeDocument/2006/relationships/hyperlink" Target="consultantplus://offline/ref=FD9ECF8C994C4F50D2625D77E0377AD8E1CD2BB102064909C941F89F1F2A6CEA595DF64AFE7291B50D65cE76H" TargetMode="External"/><Relationship Id="rId37" Type="http://schemas.openxmlformats.org/officeDocument/2006/relationships/hyperlink" Target="consultantplus://offline/ref=FD9ECF8C994C4F50D2625D77E0377AD8E1CD2BB102064909C941F89F1F2A6CEA595DF64AFE7291B50D63cE77H" TargetMode="External"/><Relationship Id="rId40" Type="http://schemas.openxmlformats.org/officeDocument/2006/relationships/hyperlink" Target="consultantplus://offline/ref=FD9ECF8C994C4F50D2625D77E0377AD8E1CD2BB1000C4802C941F89F1F2A6CEA595DF64AFE7291B70962cE70H" TargetMode="External"/><Relationship Id="rId45" Type="http://schemas.openxmlformats.org/officeDocument/2006/relationships/hyperlink" Target="consultantplus://offline/ref=FD9ECF8C994C4F50D2625D77E0377AD8E1CD2BB102064909C941F89F1F2A6CEA595DF64AFE7291B50D63cE77H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FD9ECF8C994C4F50D2625D77E0377AD8E1CD2BB1010D4F02C941F89F1F2A6CEA595DF64AFE7291B50D64cE76H" TargetMode="External"/><Relationship Id="rId15" Type="http://schemas.openxmlformats.org/officeDocument/2006/relationships/hyperlink" Target="consultantplus://offline/ref=FD9ECF8C994C4F50D2625D77E0377AD8E1CD2BB1010D4F02C941F89F1F2A6CEA595DF64AFE7291B50D64cE77H" TargetMode="External"/><Relationship Id="rId23" Type="http://schemas.openxmlformats.org/officeDocument/2006/relationships/hyperlink" Target="consultantplus://offline/ref=FD9ECF8C994C4F50D2625D77E0377AD8E1CD2BB1010D4F02C941F89F1F2A6CEA595DF64AFE7291B50D64cE77H" TargetMode="External"/><Relationship Id="rId28" Type="http://schemas.openxmlformats.org/officeDocument/2006/relationships/hyperlink" Target="consultantplus://offline/ref=FD9ECF8C994C4F50D2625D77E0377AD8E1CD2BB102064909C941F89F1F2A6CEA595DF64AFE7291B50D67cE72H" TargetMode="External"/><Relationship Id="rId36" Type="http://schemas.openxmlformats.org/officeDocument/2006/relationships/hyperlink" Target="consultantplus://offline/ref=FD9ECF8C994C4F50D2625D77E0377AD8E1CD2BB100044906C941F89F1F2A6CEA595DF64AFE7291B50D64cE72H" TargetMode="External"/><Relationship Id="rId49" Type="http://schemas.openxmlformats.org/officeDocument/2006/relationships/hyperlink" Target="consultantplus://offline/ref=FD9ECF8C994C4F50D2625D77E0377AD8E1CD2BB10D014908C941F89F1F2A6CEA595DF64AFE7291B50D67cE71H" TargetMode="External"/><Relationship Id="rId10" Type="http://schemas.openxmlformats.org/officeDocument/2006/relationships/hyperlink" Target="consultantplus://offline/ref=FD9ECF8C994C4F50D2625D77E0377AD8E1CD2BB10D014C02C941F89F1F2A6CcE7AH" TargetMode="External"/><Relationship Id="rId19" Type="http://schemas.openxmlformats.org/officeDocument/2006/relationships/hyperlink" Target="consultantplus://offline/ref=FD9ECF8C994C4F50D2625D77E0377AD8E1CD2BB100044906C941F89F1F2A6CEA595DF64AFE7291B50D66cE77H" TargetMode="External"/><Relationship Id="rId31" Type="http://schemas.openxmlformats.org/officeDocument/2006/relationships/hyperlink" Target="consultantplus://offline/ref=FD9ECF8C994C4F50D2625D77E0377AD8E1CD2BB102064909C941F89F1F2A6CEA595DF64AFE7291B50D67cE73H" TargetMode="External"/><Relationship Id="rId44" Type="http://schemas.openxmlformats.org/officeDocument/2006/relationships/hyperlink" Target="consultantplus://offline/ref=FD9ECF8C994C4F50D2625D77E0377AD8E1CD2BB100044906C941F89F1F2A6CEA595DF64AFE7291B50D64cE72H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9ECF8C994C4F50D2625D77E0377AD8E1CD2BB102064909C941F89F1F2A6CEA595DF64AFE7291B50D66cE77H" TargetMode="External"/><Relationship Id="rId14" Type="http://schemas.openxmlformats.org/officeDocument/2006/relationships/hyperlink" Target="consultantplus://offline/ref=FD9ECF8C994C4F50D2625D77E0377AD8E1CD2BB1000C4802C941F89F1F2A6CEA595DF64AFE7291B50D67cE73H" TargetMode="External"/><Relationship Id="rId22" Type="http://schemas.openxmlformats.org/officeDocument/2006/relationships/hyperlink" Target="consultantplus://offline/ref=FD9ECF8C994C4F50D2625D77E0377AD8E1CD2BB1000C4802C941F89F1F2A6CEA595DF64AFE7291B50D67cE73H" TargetMode="External"/><Relationship Id="rId27" Type="http://schemas.openxmlformats.org/officeDocument/2006/relationships/hyperlink" Target="consultantplus://offline/ref=FD9ECF8C994C4F50D2625D77E0377AD8E1CD2BB102064909C941F89F1F2A6CEA595DF64AFE7291B50D66cE7BH" TargetMode="External"/><Relationship Id="rId30" Type="http://schemas.openxmlformats.org/officeDocument/2006/relationships/hyperlink" Target="consultantplus://offline/ref=FD9ECF8C994C4F50D262437AF65B25D1E7C376B5000340569E43A9CA11c27FH" TargetMode="External"/><Relationship Id="rId35" Type="http://schemas.openxmlformats.org/officeDocument/2006/relationships/hyperlink" Target="consultantplus://offline/ref=FD9ECF8C994C4F50D2625D77E0377AD8E1CD2BB102064909C941F89F1F2A6CEA595DF64AFE7291B50D63cE76H" TargetMode="External"/><Relationship Id="rId43" Type="http://schemas.openxmlformats.org/officeDocument/2006/relationships/hyperlink" Target="consultantplus://offline/ref=FD9ECF8C994C4F50D2625D77E0377AD8E1CD2BB102064909C941F89F1F2A6CEA595DF64AFE7291B50D60cE7AH" TargetMode="External"/><Relationship Id="rId48" Type="http://schemas.openxmlformats.org/officeDocument/2006/relationships/hyperlink" Target="consultantplus://offline/ref=FD9ECF8C994C4F50D2625D77E0377AD8E1CD2BB102064909C941F89F1F2A6CEA595DF64AFE7291B50D60cE7BH" TargetMode="External"/><Relationship Id="rId8" Type="http://schemas.openxmlformats.org/officeDocument/2006/relationships/hyperlink" Target="consultantplus://offline/ref=FD9ECF8C994C4F50D2625D77E0377AD8E1CD2BB100034209C941F89F1F2A6CEA595DF64AFE7291B50D67cE70H" TargetMode="External"/><Relationship Id="rId51" Type="http://schemas.openxmlformats.org/officeDocument/2006/relationships/hyperlink" Target="consultantplus://offline/ref=FD9ECF8C994C4F50D2625D77E0377AD8E1CD2BB102064909C941F89F1F2A6CEA595DF64AFE7291B50D61cE7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60F7C-BBA4-45BD-AF24-9E57DD04A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4647</Words>
  <Characters>26489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2014-03-13T08:18:00Z</cp:lastPrinted>
  <dcterms:created xsi:type="dcterms:W3CDTF">2014-03-13T07:59:00Z</dcterms:created>
  <dcterms:modified xsi:type="dcterms:W3CDTF">2014-03-13T08:19:00Z</dcterms:modified>
</cp:coreProperties>
</file>